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ADF4" w14:textId="77777777" w:rsidR="00255AD3" w:rsidRPr="00494193" w:rsidRDefault="00255AD3" w:rsidP="00255AD3">
      <w:pPr>
        <w:jc w:val="center"/>
        <w:rPr>
          <w:b/>
          <w:u w:val="single"/>
        </w:rPr>
      </w:pPr>
      <w:r>
        <w:rPr>
          <w:b/>
          <w:u w:val="single"/>
        </w:rPr>
        <w:t>PRIMETIME HEALTH PLAN</w:t>
      </w:r>
    </w:p>
    <w:p w14:paraId="7ABBF819" w14:textId="77777777" w:rsidR="00255AD3" w:rsidRPr="00494193" w:rsidRDefault="00255AD3" w:rsidP="00255AD3">
      <w:pPr>
        <w:jc w:val="center"/>
        <w:rPr>
          <w:b/>
          <w:u w:val="single"/>
        </w:rPr>
      </w:pPr>
      <w:r w:rsidRPr="00494193">
        <w:rPr>
          <w:b/>
          <w:u w:val="single"/>
        </w:rPr>
        <w:t xml:space="preserve">Monthly Plan Premium for People who get Extra Help from Medicare </w:t>
      </w:r>
    </w:p>
    <w:p w14:paraId="1829CAA0" w14:textId="77777777" w:rsidR="00255AD3" w:rsidRPr="00494193" w:rsidRDefault="00255AD3" w:rsidP="00255AD3">
      <w:pPr>
        <w:jc w:val="center"/>
        <w:rPr>
          <w:b/>
          <w:u w:val="single"/>
        </w:rPr>
      </w:pPr>
      <w:r w:rsidRPr="00494193">
        <w:rPr>
          <w:b/>
          <w:u w:val="single"/>
        </w:rPr>
        <w:t>to Help Pay for their Prescription Drug Costs</w:t>
      </w:r>
    </w:p>
    <w:p w14:paraId="164F1333" w14:textId="77777777" w:rsidR="00255AD3" w:rsidRPr="00494193" w:rsidRDefault="00255AD3" w:rsidP="00255AD3"/>
    <w:p w14:paraId="72A05268" w14:textId="3131269A" w:rsidR="00255AD3" w:rsidRPr="00494193" w:rsidRDefault="00255AD3" w:rsidP="00255AD3">
      <w:r w:rsidRPr="00494193">
        <w:t xml:space="preserve">If you get </w:t>
      </w:r>
      <w:r w:rsidR="00DE183C">
        <w:t>E</w:t>
      </w:r>
      <w:r w:rsidRPr="00494193">
        <w:t xml:space="preserve">xtra </w:t>
      </w:r>
      <w:r w:rsidR="00DE183C">
        <w:t>H</w:t>
      </w:r>
      <w:r w:rsidRPr="00494193">
        <w:t xml:space="preserve">elp from Medicare to help pay for your Medicare prescription drug plan costs, your monthly plan premium will be lower than what it would be if you did not get </w:t>
      </w:r>
      <w:r w:rsidR="00DE183C">
        <w:t>E</w:t>
      </w:r>
      <w:r w:rsidRPr="00494193">
        <w:t xml:space="preserve">xtra </w:t>
      </w:r>
      <w:r w:rsidR="00DE183C">
        <w:t>H</w:t>
      </w:r>
      <w:r w:rsidRPr="00494193">
        <w:t xml:space="preserve">elp from Medicare. </w:t>
      </w:r>
    </w:p>
    <w:p w14:paraId="0B86598B" w14:textId="77777777" w:rsidR="00255AD3" w:rsidRPr="00494193" w:rsidRDefault="00255AD3" w:rsidP="00255AD3"/>
    <w:p w14:paraId="450DA847" w14:textId="359C916D" w:rsidR="00A95450" w:rsidRDefault="00255AD3" w:rsidP="00255AD3">
      <w:pPr>
        <w:outlineLvl w:val="0"/>
        <w:rPr>
          <w:iCs/>
        </w:rPr>
      </w:pPr>
      <w:r>
        <w:t>I</w:t>
      </w:r>
      <w:r w:rsidRPr="00494193">
        <w:t xml:space="preserve">f you get </w:t>
      </w:r>
      <w:r w:rsidR="00DE183C">
        <w:t>E</w:t>
      </w:r>
      <w:r w:rsidRPr="00494193">
        <w:t xml:space="preserve">xtra </w:t>
      </w:r>
      <w:r w:rsidR="00DE183C">
        <w:t>H</w:t>
      </w:r>
      <w:r w:rsidRPr="00494193">
        <w:t>elp</w:t>
      </w:r>
      <w:r>
        <w:t>, your monthly plan premium will be</w:t>
      </w:r>
      <w:r w:rsidR="00A95450">
        <w:t xml:space="preserve"> lower</w:t>
      </w:r>
      <w:r>
        <w:t xml:space="preserve"> for any of the plan</w:t>
      </w:r>
      <w:r w:rsidR="00A95450">
        <w:t>s</w:t>
      </w:r>
      <w:r>
        <w:t xml:space="preserve"> below</w:t>
      </w:r>
      <w:r w:rsidRPr="00494193">
        <w:t>.</w:t>
      </w:r>
      <w:r>
        <w:t xml:space="preserve"> (</w:t>
      </w:r>
      <w:r w:rsidRPr="006D11BC">
        <w:t>This does not include any Medicare Part B premium you may have to pay.</w:t>
      </w:r>
      <w:r>
        <w:t xml:space="preserve">) </w:t>
      </w:r>
      <w:r w:rsidR="00A95450">
        <w:rPr>
          <w:iCs/>
        </w:rPr>
        <w:t xml:space="preserve">The table below shows you what your monthly plan premium will be if you get </w:t>
      </w:r>
      <w:r w:rsidR="00DE183C">
        <w:rPr>
          <w:iCs/>
        </w:rPr>
        <w:t>E</w:t>
      </w:r>
      <w:r w:rsidR="00A95450">
        <w:rPr>
          <w:iCs/>
        </w:rPr>
        <w:t xml:space="preserve">xtra </w:t>
      </w:r>
      <w:r w:rsidR="00DE183C">
        <w:rPr>
          <w:iCs/>
        </w:rPr>
        <w:t>H</w:t>
      </w:r>
      <w:r w:rsidR="00A95450">
        <w:rPr>
          <w:iCs/>
        </w:rPr>
        <w:t>elp.</w:t>
      </w:r>
    </w:p>
    <w:p w14:paraId="14C88058" w14:textId="77777777" w:rsidR="00A95450" w:rsidRDefault="00A95450" w:rsidP="00255AD3">
      <w:pPr>
        <w:outlineLvl w:val="0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</w:tblGrid>
      <w:tr w:rsidR="002C1D89" w:rsidRPr="000266A0" w14:paraId="6BAF1235" w14:textId="77777777" w:rsidTr="00300049">
        <w:tc>
          <w:tcPr>
            <w:tcW w:w="2952" w:type="dxa"/>
          </w:tcPr>
          <w:p w14:paraId="2537A62A" w14:textId="77777777" w:rsidR="002C1D89" w:rsidRPr="000266A0" w:rsidRDefault="002C1D89" w:rsidP="00300049">
            <w:r w:rsidRPr="000266A0">
              <w:t xml:space="preserve">Monthly Premium for </w:t>
            </w:r>
            <w:proofErr w:type="spellStart"/>
            <w:r w:rsidRPr="000266A0">
              <w:t>PrimeTime</w:t>
            </w:r>
            <w:proofErr w:type="spellEnd"/>
            <w:r w:rsidRPr="000266A0">
              <w:t xml:space="preserve"> Health Plan </w:t>
            </w:r>
            <w:r w:rsidRPr="000266A0">
              <w:rPr>
                <w:b/>
              </w:rPr>
              <w:t>Classic</w:t>
            </w:r>
            <w:r w:rsidRPr="000266A0">
              <w:t xml:space="preserve"> (HMO-POS)</w:t>
            </w:r>
          </w:p>
        </w:tc>
        <w:tc>
          <w:tcPr>
            <w:tcW w:w="2952" w:type="dxa"/>
          </w:tcPr>
          <w:p w14:paraId="62EE513A" w14:textId="77777777" w:rsidR="002C1D89" w:rsidRPr="000266A0" w:rsidRDefault="002C1D89" w:rsidP="00300049">
            <w:r w:rsidRPr="000266A0">
              <w:t xml:space="preserve">Monthly Premium for </w:t>
            </w:r>
            <w:proofErr w:type="spellStart"/>
            <w:r w:rsidRPr="000266A0">
              <w:t>PrimeTime</w:t>
            </w:r>
            <w:proofErr w:type="spellEnd"/>
            <w:r w:rsidRPr="000266A0">
              <w:t xml:space="preserve"> Health Plan </w:t>
            </w:r>
            <w:r w:rsidRPr="000266A0">
              <w:rPr>
                <w:b/>
              </w:rPr>
              <w:t>Plus</w:t>
            </w:r>
            <w:r w:rsidRPr="000266A0">
              <w:t xml:space="preserve"> (HMO-POS)</w:t>
            </w:r>
          </w:p>
        </w:tc>
      </w:tr>
      <w:tr w:rsidR="002C1D89" w:rsidRPr="005171DC" w14:paraId="3E592754" w14:textId="77777777" w:rsidTr="00300049">
        <w:tc>
          <w:tcPr>
            <w:tcW w:w="2952" w:type="dxa"/>
          </w:tcPr>
          <w:p w14:paraId="459E6783" w14:textId="2EC1DEB5" w:rsidR="002C1D89" w:rsidRPr="000266A0" w:rsidRDefault="002C1D89" w:rsidP="00300049">
            <w:r w:rsidRPr="000266A0">
              <w:t>$</w:t>
            </w:r>
            <w:r w:rsidR="006525CE">
              <w:t>28.60</w:t>
            </w:r>
          </w:p>
        </w:tc>
        <w:tc>
          <w:tcPr>
            <w:tcW w:w="2952" w:type="dxa"/>
          </w:tcPr>
          <w:p w14:paraId="68F5F231" w14:textId="25FCB33E" w:rsidR="002C1D89" w:rsidRPr="005171DC" w:rsidRDefault="002C1D89" w:rsidP="00300049">
            <w:r w:rsidRPr="000266A0">
              <w:t>$</w:t>
            </w:r>
            <w:r w:rsidR="006525CE">
              <w:t>83.60</w:t>
            </w:r>
          </w:p>
        </w:tc>
      </w:tr>
    </w:tbl>
    <w:p w14:paraId="12FCA6DB" w14:textId="77777777" w:rsidR="002C1D89" w:rsidRDefault="002C1D89" w:rsidP="00255AD3">
      <w:pPr>
        <w:outlineLvl w:val="0"/>
        <w:rPr>
          <w:iCs/>
        </w:rPr>
      </w:pPr>
    </w:p>
    <w:p w14:paraId="0199D31D" w14:textId="795C7BF1" w:rsidR="002C1D89" w:rsidRDefault="002C1D89" w:rsidP="002C1D89">
      <w:r w:rsidRPr="00494193">
        <w:t xml:space="preserve">If you get </w:t>
      </w:r>
      <w:r w:rsidR="00DE183C">
        <w:t>E</w:t>
      </w:r>
      <w:r w:rsidRPr="00494193">
        <w:t xml:space="preserve">xtra </w:t>
      </w:r>
      <w:r w:rsidR="00DE183C">
        <w:t>H</w:t>
      </w:r>
      <w:r w:rsidRPr="00494193">
        <w:t xml:space="preserve">elp from Medicare to help pay for your Medicare prescription drug plan costs, your monthly plan premium </w:t>
      </w:r>
      <w:r>
        <w:t>will be $0 for the plan below</w:t>
      </w:r>
      <w:r w:rsidRPr="00494193">
        <w:t>.</w:t>
      </w:r>
      <w:r>
        <w:t xml:space="preserve"> (</w:t>
      </w:r>
      <w:r w:rsidRPr="006D11BC">
        <w:t>This does not include any Medicare Part B premium you may have to pay.</w:t>
      </w:r>
      <w:r>
        <w:t xml:space="preserve">) </w:t>
      </w:r>
    </w:p>
    <w:p w14:paraId="5AF61265" w14:textId="77777777" w:rsidR="002C1D89" w:rsidRDefault="002C1D89" w:rsidP="00255A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</w:tblGrid>
      <w:tr w:rsidR="002C1D89" w:rsidRPr="000266A0" w14:paraId="22C2838F" w14:textId="77777777" w:rsidTr="001271F9">
        <w:tc>
          <w:tcPr>
            <w:tcW w:w="2952" w:type="dxa"/>
          </w:tcPr>
          <w:p w14:paraId="57A2FCA1" w14:textId="77777777" w:rsidR="002C1D89" w:rsidRPr="000266A0" w:rsidRDefault="002C1D89" w:rsidP="001271F9">
            <w:r w:rsidRPr="000266A0">
              <w:t xml:space="preserve">Monthly Premium for </w:t>
            </w:r>
            <w:proofErr w:type="spellStart"/>
            <w:r w:rsidRPr="000266A0">
              <w:t>PrimeTime</w:t>
            </w:r>
            <w:proofErr w:type="spellEnd"/>
            <w:r w:rsidRPr="000266A0">
              <w:t xml:space="preserve"> Health Plan </w:t>
            </w:r>
            <w:proofErr w:type="spellStart"/>
            <w:r w:rsidRPr="000266A0">
              <w:rPr>
                <w:b/>
              </w:rPr>
              <w:t>Aultimate</w:t>
            </w:r>
            <w:proofErr w:type="spellEnd"/>
            <w:r w:rsidRPr="000266A0">
              <w:t xml:space="preserve"> (HMO-POS)</w:t>
            </w:r>
          </w:p>
        </w:tc>
      </w:tr>
      <w:tr w:rsidR="002C1D89" w:rsidRPr="000266A0" w14:paraId="2A3ABAE0" w14:textId="77777777" w:rsidTr="001271F9">
        <w:tc>
          <w:tcPr>
            <w:tcW w:w="2952" w:type="dxa"/>
          </w:tcPr>
          <w:p w14:paraId="1B3DBAFA" w14:textId="59F36FFF" w:rsidR="002C1D89" w:rsidRPr="000266A0" w:rsidRDefault="002C1D89" w:rsidP="001271F9">
            <w:r w:rsidRPr="000266A0">
              <w:t>$</w:t>
            </w:r>
            <w:r w:rsidR="00972310">
              <w:t>0.00</w:t>
            </w:r>
          </w:p>
        </w:tc>
      </w:tr>
    </w:tbl>
    <w:p w14:paraId="21515426" w14:textId="77777777" w:rsidR="002C1D89" w:rsidRDefault="002C1D89" w:rsidP="00255AD3"/>
    <w:p w14:paraId="61658558" w14:textId="4815F2B9" w:rsidR="00255AD3" w:rsidRDefault="00255AD3" w:rsidP="00255AD3">
      <w:proofErr w:type="spellStart"/>
      <w:r>
        <w:t>PrimeTime</w:t>
      </w:r>
      <w:proofErr w:type="spellEnd"/>
      <w:r>
        <w:t xml:space="preserve"> Health Plan’s</w:t>
      </w:r>
      <w:r w:rsidRPr="00494193">
        <w:t xml:space="preserve"> premium includes coverage for both medical services and prescription drug coverage.</w:t>
      </w:r>
    </w:p>
    <w:p w14:paraId="0EB9785F" w14:textId="77777777" w:rsidR="00255AD3" w:rsidRDefault="00255AD3" w:rsidP="00255AD3"/>
    <w:p w14:paraId="7C4B85D0" w14:textId="66AA80B2" w:rsidR="00255AD3" w:rsidRDefault="00255AD3" w:rsidP="00255AD3">
      <w:r>
        <w:t xml:space="preserve">If you aren’t getting </w:t>
      </w:r>
      <w:r w:rsidR="00DE183C">
        <w:t>E</w:t>
      </w:r>
      <w:r>
        <w:t xml:space="preserve">xtra </w:t>
      </w:r>
      <w:r w:rsidR="00DE183C">
        <w:t>H</w:t>
      </w:r>
      <w:r>
        <w:t>elp, you can see if you qualify by calling:</w:t>
      </w:r>
    </w:p>
    <w:p w14:paraId="78596A54" w14:textId="77777777" w:rsidR="00255AD3" w:rsidRDefault="00255AD3" w:rsidP="00255AD3">
      <w:pPr>
        <w:numPr>
          <w:ilvl w:val="0"/>
          <w:numId w:val="1"/>
        </w:numPr>
      </w:pPr>
      <w:r>
        <w:t xml:space="preserve">1-800-Medicare or TTY users call 1-877-486-2048 (24 hours a day/7 </w:t>
      </w:r>
      <w:proofErr w:type="gramStart"/>
      <w:r>
        <w:t>days</w:t>
      </w:r>
      <w:proofErr w:type="gramEnd"/>
      <w:r>
        <w:t xml:space="preserve"> a week), </w:t>
      </w:r>
    </w:p>
    <w:p w14:paraId="19511CC4" w14:textId="77777777" w:rsidR="00255AD3" w:rsidRDefault="00255AD3" w:rsidP="00255AD3">
      <w:pPr>
        <w:numPr>
          <w:ilvl w:val="0"/>
          <w:numId w:val="1"/>
        </w:numPr>
      </w:pPr>
      <w:r>
        <w:t>Your State Medicaid Office, or</w:t>
      </w:r>
    </w:p>
    <w:p w14:paraId="57C9559B" w14:textId="389B1A97" w:rsidR="00255AD3" w:rsidRDefault="00255AD3" w:rsidP="00255AD3">
      <w:pPr>
        <w:numPr>
          <w:ilvl w:val="0"/>
          <w:numId w:val="1"/>
        </w:numPr>
      </w:pPr>
      <w:r>
        <w:t xml:space="preserve">The Social Security Administration at 1-800-772-1213. TTY users should call 1-800-325-0778 between </w:t>
      </w:r>
      <w:r w:rsidR="00DE183C">
        <w:t>8</w:t>
      </w:r>
      <w:r>
        <w:t xml:space="preserve"> a.m. and 7 p.m., Monday through Friday.</w:t>
      </w:r>
    </w:p>
    <w:p w14:paraId="61E6034F" w14:textId="77777777" w:rsidR="00255AD3" w:rsidRDefault="00255AD3" w:rsidP="00255AD3"/>
    <w:p w14:paraId="4FE8F225" w14:textId="5B9BE28F" w:rsidR="00255AD3" w:rsidRPr="002C702B" w:rsidRDefault="00255AD3" w:rsidP="00255AD3">
      <w:r w:rsidRPr="002C702B">
        <w:t>If you have any questions, please call Customer Service at 1-800-577-5084, (TTY</w:t>
      </w:r>
      <w:r w:rsidR="00291988">
        <w:t>/TDD</w:t>
      </w:r>
      <w:r>
        <w:t xml:space="preserve"> users should call</w:t>
      </w:r>
      <w:r w:rsidRPr="002C702B">
        <w:t xml:space="preserve"> </w:t>
      </w:r>
      <w:r>
        <w:t>711</w:t>
      </w:r>
      <w:r w:rsidRPr="002C702B">
        <w:t>) from 8:00 a.m. to 8:00 p.m., E.S.T.,</w:t>
      </w:r>
      <w:r w:rsidRPr="002C702B">
        <w:rPr>
          <w:color w:val="000000"/>
        </w:rPr>
        <w:t xml:space="preserve"> Monday through Fri</w:t>
      </w:r>
      <w:r>
        <w:rPr>
          <w:color w:val="000000"/>
        </w:rPr>
        <w:t>day (October 1st – March 31</w:t>
      </w:r>
      <w:r w:rsidRPr="002C702B">
        <w:rPr>
          <w:color w:val="000000"/>
        </w:rPr>
        <w:t>, we are available 7 days a week, 8 a.m. to 8 p.m., E.S.T.)</w:t>
      </w:r>
    </w:p>
    <w:p w14:paraId="08B5430C" w14:textId="77777777" w:rsidR="00255AD3" w:rsidRDefault="00255AD3" w:rsidP="00255AD3">
      <w:pPr>
        <w:rPr>
          <w:i/>
          <w:iCs/>
        </w:rPr>
      </w:pPr>
    </w:p>
    <w:p w14:paraId="2CD9EBAB" w14:textId="3AF2CA07" w:rsidR="00255AD3" w:rsidRPr="007A048D" w:rsidRDefault="00255AD3" w:rsidP="00255AD3">
      <w:pPr>
        <w:pStyle w:val="BodyText"/>
        <w:contextualSpacing/>
      </w:pPr>
    </w:p>
    <w:p w14:paraId="3F32BD76" w14:textId="77777777" w:rsidR="00255AD3" w:rsidRPr="00EC273F" w:rsidRDefault="00255AD3" w:rsidP="00255AD3">
      <w:pPr>
        <w:rPr>
          <w:i/>
        </w:rPr>
      </w:pPr>
      <w:r w:rsidDel="008F48FC">
        <w:rPr>
          <w:i/>
          <w:iCs/>
        </w:rPr>
        <w:t xml:space="preserve"> </w:t>
      </w:r>
    </w:p>
    <w:p w14:paraId="053E63D6" w14:textId="77777777" w:rsidR="00B4747C" w:rsidRDefault="00B4747C"/>
    <w:sectPr w:rsidR="00B4747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87B7" w14:textId="77777777" w:rsidR="004D5EFA" w:rsidRDefault="004D5EFA" w:rsidP="00255AD3">
      <w:r>
        <w:separator/>
      </w:r>
    </w:p>
  </w:endnote>
  <w:endnote w:type="continuationSeparator" w:id="0">
    <w:p w14:paraId="1FF291B8" w14:textId="77777777" w:rsidR="004D5EFA" w:rsidRDefault="004D5EFA" w:rsidP="0025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7FDD" w14:textId="0A9F2F16" w:rsidR="00255AD3" w:rsidRDefault="00255AD3" w:rsidP="00255AD3">
    <w:pPr>
      <w:pStyle w:val="Footer"/>
    </w:pPr>
    <w:r>
      <w:rPr>
        <w:noProof/>
      </w:rPr>
      <w:t>H3664_</w:t>
    </w:r>
    <w:r w:rsidR="00A95450">
      <w:rPr>
        <w:noProof/>
      </w:rPr>
      <w:t>PTHP_</w:t>
    </w:r>
    <w:r>
      <w:rPr>
        <w:noProof/>
      </w:rPr>
      <w:t>LISPremium202</w:t>
    </w:r>
    <w:r w:rsidR="00972310">
      <w:rPr>
        <w:noProof/>
      </w:rPr>
      <w:t>6</w:t>
    </w:r>
    <w:r>
      <w:rPr>
        <w:noProof/>
      </w:rPr>
      <w:t>_C</w:t>
    </w:r>
  </w:p>
  <w:p w14:paraId="11F910BD" w14:textId="77777777" w:rsidR="00255AD3" w:rsidRDefault="00255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6DA5" w14:textId="77777777" w:rsidR="004D5EFA" w:rsidRDefault="004D5EFA" w:rsidP="00255AD3">
      <w:r>
        <w:separator/>
      </w:r>
    </w:p>
  </w:footnote>
  <w:footnote w:type="continuationSeparator" w:id="0">
    <w:p w14:paraId="3C2B23E0" w14:textId="77777777" w:rsidR="004D5EFA" w:rsidRDefault="004D5EFA" w:rsidP="0025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4063" w14:textId="55402F29" w:rsidR="00655560" w:rsidRDefault="00655560">
    <w:pPr>
      <w:pStyle w:val="Header"/>
    </w:pPr>
    <w:r>
      <w:rPr>
        <w:noProof/>
      </w:rPr>
      <w:drawing>
        <wp:inline distT="0" distB="0" distL="0" distR="0" wp14:anchorId="02A7E082" wp14:editId="70CBCB39">
          <wp:extent cx="1638300" cy="533400"/>
          <wp:effectExtent l="0" t="0" r="0" b="0"/>
          <wp:docPr id="654622886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622886" name="Picture 1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AAE97" w14:textId="77777777" w:rsidR="00655560" w:rsidRDefault="00655560">
    <w:pPr>
      <w:pStyle w:val="Header"/>
    </w:pPr>
  </w:p>
  <w:p w14:paraId="6979AE98" w14:textId="77777777" w:rsidR="00655560" w:rsidRDefault="00655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4394A"/>
    <w:multiLevelType w:val="hybridMultilevel"/>
    <w:tmpl w:val="07CA33B4"/>
    <w:lvl w:ilvl="0" w:tplc="7444C9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51E60"/>
    <w:multiLevelType w:val="hybridMultilevel"/>
    <w:tmpl w:val="1F684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816774">
    <w:abstractNumId w:val="0"/>
  </w:num>
  <w:num w:numId="2" w16cid:durableId="181228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D3"/>
    <w:rsid w:val="000142E2"/>
    <w:rsid w:val="001D5060"/>
    <w:rsid w:val="00255AD3"/>
    <w:rsid w:val="00291988"/>
    <w:rsid w:val="002B78E7"/>
    <w:rsid w:val="002C1D89"/>
    <w:rsid w:val="003566FC"/>
    <w:rsid w:val="00417E82"/>
    <w:rsid w:val="00494A22"/>
    <w:rsid w:val="004D5EFA"/>
    <w:rsid w:val="00580471"/>
    <w:rsid w:val="006525CE"/>
    <w:rsid w:val="00655560"/>
    <w:rsid w:val="006B10AB"/>
    <w:rsid w:val="00805DB3"/>
    <w:rsid w:val="00842872"/>
    <w:rsid w:val="00972310"/>
    <w:rsid w:val="00A33F47"/>
    <w:rsid w:val="00A95450"/>
    <w:rsid w:val="00B4747C"/>
    <w:rsid w:val="00D54E08"/>
    <w:rsid w:val="00DE183C"/>
    <w:rsid w:val="00EB70EF"/>
    <w:rsid w:val="00ED7468"/>
    <w:rsid w:val="00F11121"/>
    <w:rsid w:val="00F3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7397B"/>
  <w15:chartTrackingRefBased/>
  <w15:docId w15:val="{0D6B6D18-D0D8-4745-9913-FD09A295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A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AD3"/>
  </w:style>
  <w:style w:type="paragraph" w:styleId="Footer">
    <w:name w:val="footer"/>
    <w:basedOn w:val="Normal"/>
    <w:link w:val="FooterChar"/>
    <w:uiPriority w:val="99"/>
    <w:unhideWhenUsed/>
    <w:rsid w:val="00255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AD3"/>
  </w:style>
  <w:style w:type="paragraph" w:styleId="BodyText">
    <w:name w:val="Body Text"/>
    <w:basedOn w:val="Normal"/>
    <w:link w:val="BodyTextChar"/>
    <w:uiPriority w:val="1"/>
    <w:qFormat/>
    <w:rsid w:val="00255AD3"/>
    <w:pPr>
      <w:widowControl w:val="0"/>
      <w:autoSpaceDE w:val="0"/>
      <w:autoSpaceDN w:val="0"/>
      <w:spacing w:before="11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255AD3"/>
    <w:rPr>
      <w:rFonts w:ascii="Times New Roman" w:eastAsia="Times New Roman" w:hAnsi="Times New Roman" w:cs="Times New Roman"/>
      <w:i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25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Palmer</dc:creator>
  <cp:keywords/>
  <dc:description/>
  <cp:lastModifiedBy>Laura Palmer</cp:lastModifiedBy>
  <cp:revision>6</cp:revision>
  <dcterms:created xsi:type="dcterms:W3CDTF">2025-06-17T10:41:00Z</dcterms:created>
  <dcterms:modified xsi:type="dcterms:W3CDTF">2025-08-25T15:22:00Z</dcterms:modified>
</cp:coreProperties>
</file>